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C67D" w14:textId="4EC7075C" w:rsidR="00BF6880" w:rsidRPr="00B50269" w:rsidRDefault="00793932" w:rsidP="00992145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B50269">
        <w:rPr>
          <w:rFonts w:cs="B Titr" w:hint="cs"/>
          <w:sz w:val="26"/>
          <w:szCs w:val="26"/>
          <w:rtl/>
          <w:lang w:bidi="fa-IR"/>
        </w:rPr>
        <w:t>فرم تقاضای شرکت در هفتمین کنگره بین</w:t>
      </w:r>
      <w:r w:rsidR="00992145">
        <w:rPr>
          <w:rFonts w:cs="B Titr" w:hint="eastAsia"/>
          <w:sz w:val="26"/>
          <w:szCs w:val="26"/>
          <w:rtl/>
          <w:lang w:bidi="fa-IR"/>
        </w:rPr>
        <w:t>‌</w:t>
      </w:r>
      <w:bookmarkStart w:id="0" w:name="_GoBack"/>
      <w:bookmarkEnd w:id="0"/>
      <w:r w:rsidRPr="00B50269">
        <w:rPr>
          <w:rFonts w:cs="B Titr" w:hint="cs"/>
          <w:sz w:val="26"/>
          <w:szCs w:val="26"/>
          <w:rtl/>
          <w:lang w:bidi="fa-IR"/>
        </w:rPr>
        <w:t>المللی شعر ایثار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2"/>
        <w:gridCol w:w="109"/>
        <w:gridCol w:w="2523"/>
        <w:gridCol w:w="596"/>
        <w:gridCol w:w="2032"/>
        <w:gridCol w:w="2626"/>
      </w:tblGrid>
      <w:tr w:rsidR="00793932" w:rsidRPr="00793932" w14:paraId="11FB4893" w14:textId="77777777" w:rsidTr="006A3139">
        <w:tc>
          <w:tcPr>
            <w:tcW w:w="105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9A351" w14:textId="6B5E3B1D" w:rsidR="00793932" w:rsidRPr="00366F17" w:rsidRDefault="00793932" w:rsidP="002734E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66F1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مشخصات شاعر </w:t>
            </w:r>
          </w:p>
        </w:tc>
      </w:tr>
      <w:tr w:rsidR="00793932" w:rsidRPr="00793932" w14:paraId="6BC8FB79" w14:textId="77777777" w:rsidTr="006A3139">
        <w:tc>
          <w:tcPr>
            <w:tcW w:w="2632" w:type="dxa"/>
            <w:tcBorders>
              <w:left w:val="single" w:sz="8" w:space="0" w:color="auto"/>
              <w:bottom w:val="nil"/>
              <w:right w:val="nil"/>
            </w:tcBorders>
          </w:tcPr>
          <w:p w14:paraId="701BE353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نام : </w:t>
            </w:r>
          </w:p>
        </w:tc>
        <w:tc>
          <w:tcPr>
            <w:tcW w:w="2632" w:type="dxa"/>
            <w:gridSpan w:val="2"/>
            <w:tcBorders>
              <w:left w:val="nil"/>
              <w:bottom w:val="nil"/>
              <w:right w:val="nil"/>
            </w:tcBorders>
          </w:tcPr>
          <w:p w14:paraId="78ECE2A2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خانوادگی : </w:t>
            </w:r>
          </w:p>
        </w:tc>
        <w:tc>
          <w:tcPr>
            <w:tcW w:w="2632" w:type="dxa"/>
            <w:gridSpan w:val="2"/>
            <w:tcBorders>
              <w:left w:val="nil"/>
              <w:bottom w:val="nil"/>
              <w:right w:val="nil"/>
            </w:tcBorders>
          </w:tcPr>
          <w:p w14:paraId="32BF47E1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نام پدر : </w:t>
            </w:r>
          </w:p>
        </w:tc>
        <w:tc>
          <w:tcPr>
            <w:tcW w:w="2632" w:type="dxa"/>
            <w:tcBorders>
              <w:left w:val="nil"/>
              <w:bottom w:val="nil"/>
              <w:right w:val="single" w:sz="8" w:space="0" w:color="auto"/>
            </w:tcBorders>
          </w:tcPr>
          <w:p w14:paraId="6F355349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شماره شناسنامه : </w:t>
            </w:r>
          </w:p>
        </w:tc>
      </w:tr>
      <w:tr w:rsidR="00793932" w:rsidRPr="00793932" w14:paraId="5EA63E7C" w14:textId="77777777" w:rsidTr="006A3139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86436CA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تاریخ تولد :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96912A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کد ملی :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4BD16C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ارسال چند اثر :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DFBEA" w14:textId="77777777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3932" w:rsidRPr="00793932" w14:paraId="71BB51C9" w14:textId="77777777" w:rsidTr="006A3139">
        <w:trPr>
          <w:trHeight w:val="70"/>
        </w:trPr>
        <w:tc>
          <w:tcPr>
            <w:tcW w:w="105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12DE1DA" w14:textId="572F8730" w:rsidR="006A3139" w:rsidRPr="006A3139" w:rsidRDefault="006A3139" w:rsidP="0079393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A313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 مهم:در صورتیکه تمایل به شرکت در بخش ویژه کنگره را داریداطلاعات ذیل را تکمیل بفرمایید.</w:t>
            </w:r>
          </w:p>
          <w:p w14:paraId="2AB80C44" w14:textId="1FEBB93B" w:rsidR="00793932" w:rsidRPr="00793932" w:rsidRDefault="00793932" w:rsidP="006A313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>نسبت ایثارگری :</w:t>
            </w:r>
            <w:r w:rsidR="0044043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پدر       </w:t>
            </w:r>
            <w:r w:rsidRPr="00793932">
              <w:rPr>
                <w:rFonts w:cs="B Nazanin" w:hint="cs"/>
                <w:b/>
                <w:bCs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مادر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همسر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فرزند    </w:t>
            </w:r>
            <w:r w:rsidR="00F82113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     نام شهید : 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...........................................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</w:t>
            </w:r>
          </w:p>
        </w:tc>
      </w:tr>
      <w:tr w:rsidR="00793932" w:rsidRPr="00793932" w14:paraId="63311B5F" w14:textId="77777777" w:rsidTr="006A3139">
        <w:tc>
          <w:tcPr>
            <w:tcW w:w="1052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D77FE" w14:textId="1091D49F" w:rsidR="00793932" w:rsidRPr="00793932" w:rsidRDefault="00793932" w:rsidP="007939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جانباز  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آزاده       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همسر       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93932">
              <w:rPr>
                <w:rFonts w:cs="B Nazanin" w:hint="cs"/>
                <w:b/>
                <w:bCs/>
                <w:rtl/>
                <w:lang w:bidi="fa-IR"/>
              </w:rPr>
              <w:t xml:space="preserve"> فرزند </w:t>
            </w:r>
          </w:p>
        </w:tc>
      </w:tr>
      <w:tr w:rsidR="00793932" w:rsidRPr="00793932" w14:paraId="41B253DB" w14:textId="77777777" w:rsidTr="006A3139">
        <w:tc>
          <w:tcPr>
            <w:tcW w:w="105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3EC04" w14:textId="77777777" w:rsidR="00793932" w:rsidRPr="00793932" w:rsidRDefault="001B0975" w:rsidP="001B097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درصد جانبازی : 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...........................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مدت اسارت : 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.................................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جانباز یا آزاده  : 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...........................................</w:t>
            </w:r>
            <w:r w:rsidRPr="00793932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</w:t>
            </w:r>
          </w:p>
        </w:tc>
      </w:tr>
      <w:tr w:rsidR="001B0975" w:rsidRPr="00793932" w14:paraId="6DD7C846" w14:textId="77777777" w:rsidTr="00A46AF8">
        <w:trPr>
          <w:trHeight w:val="706"/>
        </w:trPr>
        <w:tc>
          <w:tcPr>
            <w:tcW w:w="1052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C0AB6" w14:textId="23FA5F9F" w:rsidR="001B0975" w:rsidRDefault="001B0975" w:rsidP="00366F1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آدرس : </w:t>
            </w:r>
            <w:r w:rsidR="0044043D">
              <w:rPr>
                <w:rFonts w:cs="B Nazanin" w:hint="cs"/>
                <w:b/>
                <w:bCs/>
                <w:rtl/>
                <w:lang w:bidi="fa-IR"/>
              </w:rPr>
              <w:t>کشور:</w:t>
            </w:r>
            <w:r w:rsidR="0044043D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............</w:t>
            </w:r>
            <w:r w:rsid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.......................................</w:t>
            </w:r>
            <w:r w:rsidR="0044043D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........ </w:t>
            </w:r>
            <w:r w:rsidR="0044043D">
              <w:rPr>
                <w:rFonts w:cs="B Nazanin" w:hint="cs"/>
                <w:b/>
                <w:bCs/>
                <w:rtl/>
                <w:lang w:bidi="fa-IR"/>
              </w:rPr>
              <w:t xml:space="preserve">  استان:</w:t>
            </w:r>
            <w:r w:rsidR="00366F17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 ............</w:t>
            </w:r>
            <w:r w:rsid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............................................</w:t>
            </w:r>
            <w:r w:rsidR="00366F17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........ </w:t>
            </w:r>
            <w:r w:rsidR="0044043D">
              <w:rPr>
                <w:rFonts w:cs="B Nazanin" w:hint="cs"/>
                <w:b/>
                <w:bCs/>
                <w:rtl/>
                <w:lang w:bidi="fa-IR"/>
              </w:rPr>
              <w:t xml:space="preserve">  شهر:</w:t>
            </w:r>
            <w:r w:rsidR="00366F17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 ............</w:t>
            </w:r>
            <w:r w:rsid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...................................................</w:t>
            </w:r>
            <w:r w:rsidR="00366F17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........ </w:t>
            </w:r>
            <w:r w:rsidR="0044043D">
              <w:rPr>
                <w:rFonts w:cs="B Nazanin" w:hint="cs"/>
                <w:b/>
                <w:bCs/>
                <w:rtl/>
                <w:lang w:bidi="fa-IR"/>
              </w:rPr>
              <w:t>روستا:</w:t>
            </w:r>
            <w:r w:rsidR="00366F17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 ............</w:t>
            </w:r>
            <w:r w:rsid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...............................................</w:t>
            </w:r>
            <w:r w:rsidR="00366F17" w:rsidRPr="00366F17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........</w:t>
            </w:r>
          </w:p>
          <w:p w14:paraId="7147E2E1" w14:textId="0F49211E" w:rsidR="0044043D" w:rsidRDefault="00672864" w:rsidP="0044043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0975" w:rsidRPr="00793932" w14:paraId="0F712F27" w14:textId="77777777" w:rsidTr="0044043D">
        <w:trPr>
          <w:trHeight w:val="298"/>
        </w:trPr>
        <w:tc>
          <w:tcPr>
            <w:tcW w:w="274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A2B0D0F" w14:textId="77777777" w:rsidR="001B0975" w:rsidRDefault="001B0975" w:rsidP="001B097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تلفن ثابت : </w:t>
            </w: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</w:tcPr>
          <w:p w14:paraId="30A0B405" w14:textId="77777777" w:rsidR="001B0975" w:rsidRDefault="001B0975" w:rsidP="001B097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تلفن همراه : </w:t>
            </w:r>
          </w:p>
        </w:tc>
        <w:tc>
          <w:tcPr>
            <w:tcW w:w="46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026E6CE" w14:textId="77777777" w:rsidR="001B0975" w:rsidRDefault="001B0975" w:rsidP="001B097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پست الکترونیک : </w:t>
            </w:r>
          </w:p>
        </w:tc>
      </w:tr>
    </w:tbl>
    <w:p w14:paraId="042A9522" w14:textId="77777777" w:rsidR="00793932" w:rsidRPr="00B50269" w:rsidRDefault="00793932" w:rsidP="00793932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284"/>
        <w:gridCol w:w="908"/>
        <w:gridCol w:w="1216"/>
        <w:gridCol w:w="567"/>
        <w:gridCol w:w="1724"/>
        <w:gridCol w:w="684"/>
        <w:gridCol w:w="133"/>
        <w:gridCol w:w="2689"/>
      </w:tblGrid>
      <w:tr w:rsidR="0044043D" w14:paraId="064E66F7" w14:textId="77777777" w:rsidTr="00672864">
        <w:tc>
          <w:tcPr>
            <w:tcW w:w="1051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96683" w14:textId="190EA905" w:rsidR="0044043D" w:rsidRPr="00B50269" w:rsidRDefault="0044043D" w:rsidP="002734E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50269">
              <w:rPr>
                <w:rFonts w:cs="B Titr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Titr" w:hint="cs"/>
                <w:b/>
                <w:bCs/>
                <w:rtl/>
                <w:lang w:bidi="fa-IR"/>
              </w:rPr>
              <w:t>اثر</w:t>
            </w:r>
            <w:r w:rsidRPr="00B5026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D1A0A" w14:paraId="022F4D0C" w14:textId="77777777" w:rsidTr="00672864">
        <w:tc>
          <w:tcPr>
            <w:tcW w:w="3505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167339" w14:textId="1348423F" w:rsidR="007D1A0A" w:rsidRPr="007D1A0A" w:rsidRDefault="0044043D" w:rsidP="00366F1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F17">
              <w:rPr>
                <w:rFonts w:cs="B Titr" w:hint="cs"/>
                <w:b/>
                <w:bCs/>
                <w:rtl/>
                <w:lang w:bidi="fa-IR"/>
              </w:rPr>
              <w:t>بخش: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  <w:r w:rsidR="007D1A0A"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="007D1A0A"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اصلی </w:t>
            </w:r>
          </w:p>
        </w:tc>
        <w:tc>
          <w:tcPr>
            <w:tcW w:w="35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4F1E5D" w14:textId="77777777" w:rsidR="007D1A0A" w:rsidRPr="007D1A0A" w:rsidRDefault="007D1A0A" w:rsidP="001B09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بین المللی </w:t>
            </w:r>
          </w:p>
        </w:tc>
        <w:tc>
          <w:tcPr>
            <w:tcW w:w="350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4C824B" w14:textId="77777777" w:rsidR="007D1A0A" w:rsidRPr="007D1A0A" w:rsidRDefault="007D1A0A" w:rsidP="001B09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ویژه </w:t>
            </w:r>
          </w:p>
        </w:tc>
      </w:tr>
      <w:tr w:rsidR="00366F17" w14:paraId="70EEB16E" w14:textId="77777777" w:rsidTr="00672864">
        <w:tc>
          <w:tcPr>
            <w:tcW w:w="2313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1ED2998" w14:textId="02E95046" w:rsidR="00366F17" w:rsidRPr="007D1A0A" w:rsidRDefault="00366F17" w:rsidP="00366F1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F17">
              <w:rPr>
                <w:rFonts w:cs="B Titr" w:hint="cs"/>
                <w:b/>
                <w:bCs/>
                <w:rtl/>
                <w:lang w:bidi="fa-IR"/>
              </w:rPr>
              <w:t>قالب: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کلاسیک</w:t>
            </w:r>
          </w:p>
        </w:tc>
        <w:tc>
          <w:tcPr>
            <w:tcW w:w="24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617426" w14:textId="77777777" w:rsidR="00366F17" w:rsidRPr="007D1A0A" w:rsidRDefault="00366F17" w:rsidP="001B09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 و نیمایی </w:t>
            </w:r>
          </w:p>
        </w:tc>
        <w:tc>
          <w:tcPr>
            <w:tcW w:w="29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FB1BE08" w14:textId="77777777" w:rsidR="00366F17" w:rsidRPr="007D1A0A" w:rsidRDefault="00366F17" w:rsidP="001B09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سرود ، ترانه و تصنیف</w:t>
            </w:r>
          </w:p>
        </w:tc>
        <w:tc>
          <w:tcPr>
            <w:tcW w:w="282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0D405C8" w14:textId="77777777" w:rsidR="00366F17" w:rsidRPr="007D1A0A" w:rsidRDefault="00366F17" w:rsidP="001B09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ذهن و زبان کودک و نوجوان </w:t>
            </w:r>
          </w:p>
        </w:tc>
      </w:tr>
      <w:tr w:rsidR="00F15B20" w14:paraId="61DB6B85" w14:textId="77777777" w:rsidTr="002734E9">
        <w:tc>
          <w:tcPr>
            <w:tcW w:w="2597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15B0EACC" w14:textId="55634327" w:rsidR="00F15B20" w:rsidRPr="002734E9" w:rsidRDefault="00366F17" w:rsidP="007A4F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Titr" w:hint="cs"/>
                <w:b/>
                <w:bCs/>
                <w:rtl/>
                <w:lang w:bidi="fa-IR"/>
              </w:rPr>
              <w:t>موضوع :</w:t>
            </w:r>
            <w:r w:rsidRPr="002734E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F2C5D04" w14:textId="0D6216C6" w:rsidR="00F15B20" w:rsidRPr="002734E9" w:rsidRDefault="00366F17" w:rsidP="007A4F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شهداء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ایثارگران</w:t>
            </w:r>
          </w:p>
        </w:tc>
        <w:tc>
          <w:tcPr>
            <w:tcW w:w="25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F9322E" w14:textId="64D6E209" w:rsidR="00F15B20" w:rsidRPr="002734E9" w:rsidRDefault="00366F17" w:rsidP="007A4F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مادران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همسران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معظم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عاشورایی</w:t>
            </w:r>
          </w:p>
        </w:tc>
        <w:tc>
          <w:tcPr>
            <w:tcW w:w="2689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A06CC61" w14:textId="4DBBED47" w:rsidR="00F15B20" w:rsidRPr="002734E9" w:rsidRDefault="00366F17" w:rsidP="007A4F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سبک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مکتب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فاطمی</w:t>
            </w:r>
          </w:p>
        </w:tc>
      </w:tr>
      <w:tr w:rsidR="00366F17" w14:paraId="5F2C86CB" w14:textId="77777777" w:rsidTr="002734E9">
        <w:tc>
          <w:tcPr>
            <w:tcW w:w="2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B8B5B1" w14:textId="57A90C49" w:rsidR="00366F17" w:rsidRPr="002734E9" w:rsidRDefault="00366F17" w:rsidP="00366F1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امنیت،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نخبگان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جهاد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تبیین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1F221C" w14:textId="62510A8E" w:rsidR="00366F17" w:rsidRPr="002734E9" w:rsidRDefault="00366F17" w:rsidP="00366F1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شهید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حاج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قاسم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سلیمانی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مدافع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حرم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922872" w14:textId="31C9B935" w:rsidR="00366F17" w:rsidRPr="002734E9" w:rsidRDefault="00366F17" w:rsidP="00366F1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شهادت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ایثار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رسالت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امروز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افق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آینده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C9213" w14:textId="7FC6C3DC" w:rsidR="00366F17" w:rsidRPr="002734E9" w:rsidRDefault="00366F17" w:rsidP="00366F1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ایثارگران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قزوین</w:t>
            </w:r>
          </w:p>
        </w:tc>
      </w:tr>
      <w:tr w:rsidR="00366F17" w14:paraId="790532C6" w14:textId="77777777" w:rsidTr="002734E9">
        <w:trPr>
          <w:trHeight w:val="573"/>
        </w:trPr>
        <w:tc>
          <w:tcPr>
            <w:tcW w:w="105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BF3CF" w14:textId="6037868B" w:rsidR="00366F17" w:rsidRPr="00B50269" w:rsidRDefault="00366F17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50269">
              <w:rPr>
                <w:rFonts w:cs="B Titr" w:hint="cs"/>
                <w:b/>
                <w:bCs/>
                <w:rtl/>
                <w:lang w:bidi="fa-IR"/>
              </w:rPr>
              <w:t xml:space="preserve">نام اثر </w:t>
            </w:r>
            <w:r w:rsidR="002734E9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EE436B">
              <w:rPr>
                <w:rFonts w:cs="B Titr" w:hint="cs"/>
                <w:b/>
                <w:bCs/>
                <w:rtl/>
                <w:lang w:bidi="fa-IR"/>
              </w:rPr>
              <w:t>..................</w:t>
            </w:r>
          </w:p>
        </w:tc>
      </w:tr>
      <w:tr w:rsidR="002734E9" w14:paraId="4EEB260A" w14:textId="77777777" w:rsidTr="002734E9">
        <w:trPr>
          <w:trHeight w:val="573"/>
        </w:trPr>
        <w:tc>
          <w:tcPr>
            <w:tcW w:w="105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77245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3F3CB52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33C05CDC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11E5F239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77B5EA6F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3AE3F3AC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76A9687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471B1903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680276DC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4FE3FADA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4D0BF8C0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387EB76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6C72CCCB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1C8FE61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4C220E74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FF897FB" w14:textId="16D38856" w:rsidR="002734E9" w:rsidRPr="00B5026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7E9E22F7" w14:textId="33CD4BE5" w:rsidR="001B0975" w:rsidRDefault="001B0975" w:rsidP="00366F17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284"/>
        <w:gridCol w:w="908"/>
        <w:gridCol w:w="1216"/>
        <w:gridCol w:w="567"/>
        <w:gridCol w:w="1724"/>
        <w:gridCol w:w="684"/>
        <w:gridCol w:w="133"/>
        <w:gridCol w:w="2689"/>
      </w:tblGrid>
      <w:tr w:rsidR="002734E9" w14:paraId="49AF86B4" w14:textId="77777777" w:rsidTr="00672864">
        <w:tc>
          <w:tcPr>
            <w:tcW w:w="1051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D37B9" w14:textId="77777777" w:rsidR="002734E9" w:rsidRPr="00B50269" w:rsidRDefault="002734E9" w:rsidP="00D04D7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B50269">
              <w:rPr>
                <w:rFonts w:cs="B Titr" w:hint="cs"/>
                <w:b/>
                <w:bCs/>
                <w:rtl/>
                <w:lang w:bidi="fa-IR"/>
              </w:rPr>
              <w:lastRenderedPageBreak/>
              <w:t xml:space="preserve">مشخصات </w:t>
            </w:r>
            <w:r>
              <w:rPr>
                <w:rFonts w:cs="B Titr" w:hint="cs"/>
                <w:b/>
                <w:bCs/>
                <w:rtl/>
                <w:lang w:bidi="fa-IR"/>
              </w:rPr>
              <w:t>اثر</w:t>
            </w:r>
            <w:r w:rsidRPr="00B5026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734E9" w14:paraId="48BE8834" w14:textId="77777777" w:rsidTr="00672864">
        <w:tc>
          <w:tcPr>
            <w:tcW w:w="3505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DCF80B4" w14:textId="77777777" w:rsidR="002734E9" w:rsidRPr="007D1A0A" w:rsidRDefault="002734E9" w:rsidP="00D04D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F17">
              <w:rPr>
                <w:rFonts w:cs="B Titr" w:hint="cs"/>
                <w:b/>
                <w:bCs/>
                <w:rtl/>
                <w:lang w:bidi="fa-IR"/>
              </w:rPr>
              <w:t>بخش: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اصلی </w:t>
            </w:r>
          </w:p>
        </w:tc>
        <w:tc>
          <w:tcPr>
            <w:tcW w:w="35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C896703" w14:textId="77777777" w:rsidR="002734E9" w:rsidRPr="007D1A0A" w:rsidRDefault="002734E9" w:rsidP="00D04D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بین المللی </w:t>
            </w:r>
          </w:p>
        </w:tc>
        <w:tc>
          <w:tcPr>
            <w:tcW w:w="3506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E41AE0A" w14:textId="77777777" w:rsidR="002734E9" w:rsidRPr="007D1A0A" w:rsidRDefault="002734E9" w:rsidP="00D04D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ویژه </w:t>
            </w:r>
          </w:p>
        </w:tc>
      </w:tr>
      <w:tr w:rsidR="002734E9" w14:paraId="75A24A19" w14:textId="77777777" w:rsidTr="00672864">
        <w:tc>
          <w:tcPr>
            <w:tcW w:w="2313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507C132C" w14:textId="77777777" w:rsidR="002734E9" w:rsidRPr="007D1A0A" w:rsidRDefault="002734E9" w:rsidP="00D04D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F17">
              <w:rPr>
                <w:rFonts w:cs="B Titr" w:hint="cs"/>
                <w:b/>
                <w:bCs/>
                <w:rtl/>
                <w:lang w:bidi="fa-IR"/>
              </w:rPr>
              <w:t>قالب:</w:t>
            </w: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کلاسیک</w:t>
            </w:r>
          </w:p>
        </w:tc>
        <w:tc>
          <w:tcPr>
            <w:tcW w:w="24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F8687C" w14:textId="77777777" w:rsidR="002734E9" w:rsidRPr="007D1A0A" w:rsidRDefault="002734E9" w:rsidP="00D04D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 و نیمایی </w:t>
            </w:r>
          </w:p>
        </w:tc>
        <w:tc>
          <w:tcPr>
            <w:tcW w:w="29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CD2D4B" w14:textId="77777777" w:rsidR="002734E9" w:rsidRPr="007D1A0A" w:rsidRDefault="002734E9" w:rsidP="00D04D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سرود ، ترانه و تصنیف</w:t>
            </w:r>
          </w:p>
        </w:tc>
        <w:tc>
          <w:tcPr>
            <w:tcW w:w="282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4F84B1" w14:textId="77777777" w:rsidR="002734E9" w:rsidRPr="007D1A0A" w:rsidRDefault="002734E9" w:rsidP="00D04D7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3932">
              <w:rPr>
                <w:rFonts w:cs="B Nazanin" w:hint="cs"/>
                <w:sz w:val="30"/>
                <w:szCs w:val="30"/>
                <w:lang w:bidi="fa-IR"/>
              </w:rPr>
              <w:sym w:font="Wingdings" w:char="F071"/>
            </w:r>
            <w:r w:rsidRPr="007D1A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ذهن و زبان کودک و نوجوان </w:t>
            </w:r>
          </w:p>
        </w:tc>
      </w:tr>
      <w:tr w:rsidR="002734E9" w14:paraId="57A5AEC2" w14:textId="77777777" w:rsidTr="00D04D7F">
        <w:tc>
          <w:tcPr>
            <w:tcW w:w="2597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E018C14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Titr" w:hint="cs"/>
                <w:b/>
                <w:bCs/>
                <w:rtl/>
                <w:lang w:bidi="fa-IR"/>
              </w:rPr>
              <w:t>موضوع :</w:t>
            </w:r>
            <w:r w:rsidRPr="002734E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C67C3CA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شهداء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ایثارگران</w:t>
            </w:r>
          </w:p>
        </w:tc>
        <w:tc>
          <w:tcPr>
            <w:tcW w:w="25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CF0535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مادران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همسران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معظم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عاشورایی</w:t>
            </w:r>
          </w:p>
        </w:tc>
        <w:tc>
          <w:tcPr>
            <w:tcW w:w="2689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807A083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سبک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مکتب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فاطمی</w:t>
            </w:r>
          </w:p>
        </w:tc>
      </w:tr>
      <w:tr w:rsidR="002734E9" w14:paraId="3045E739" w14:textId="77777777" w:rsidTr="00D04D7F">
        <w:tc>
          <w:tcPr>
            <w:tcW w:w="2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2E3B58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امنیت،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نخبگان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جهاد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تبیین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A763E8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شهید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حاج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قاسم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سلیمانی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مدافع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حرم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B072F3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شهادت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ایثار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رسالت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امروز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افق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آینده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6D2E7" w14:textId="77777777" w:rsidR="002734E9" w:rsidRPr="002734E9" w:rsidRDefault="002734E9" w:rsidP="00D04D7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34E9">
              <w:rPr>
                <w:rFonts w:cs="B Nazanin" w:hint="cs"/>
                <w:sz w:val="20"/>
                <w:szCs w:val="20"/>
                <w:lang w:bidi="fa-IR"/>
              </w:rPr>
              <w:sym w:font="Wingdings" w:char="F071"/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شهدا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ایثارگران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Pr="002734E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73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قزوین</w:t>
            </w:r>
          </w:p>
        </w:tc>
      </w:tr>
      <w:tr w:rsidR="002734E9" w14:paraId="77ED9965" w14:textId="77777777" w:rsidTr="00D04D7F">
        <w:trPr>
          <w:trHeight w:val="573"/>
        </w:trPr>
        <w:tc>
          <w:tcPr>
            <w:tcW w:w="105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44090" w14:textId="108A0AFF" w:rsidR="002734E9" w:rsidRPr="00B50269" w:rsidRDefault="002734E9" w:rsidP="00D04D7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50269">
              <w:rPr>
                <w:rFonts w:cs="B Titr" w:hint="cs"/>
                <w:b/>
                <w:bCs/>
                <w:rtl/>
                <w:lang w:bidi="fa-IR"/>
              </w:rPr>
              <w:t xml:space="preserve">نام اثر </w:t>
            </w:r>
            <w:r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EE436B">
              <w:rPr>
                <w:rFonts w:cs="B Titr" w:hint="cs"/>
                <w:b/>
                <w:bCs/>
                <w:rtl/>
                <w:lang w:bidi="fa-IR"/>
              </w:rPr>
              <w:t>...........................</w:t>
            </w:r>
          </w:p>
        </w:tc>
      </w:tr>
      <w:tr w:rsidR="002734E9" w14:paraId="6E53E476" w14:textId="77777777" w:rsidTr="00D04D7F">
        <w:trPr>
          <w:trHeight w:val="573"/>
        </w:trPr>
        <w:tc>
          <w:tcPr>
            <w:tcW w:w="105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2A3A9" w14:textId="694DFBA4" w:rsidR="002734E9" w:rsidRPr="00B50269" w:rsidRDefault="002734E9" w:rsidP="002734E9">
            <w:pPr>
              <w:bidi/>
              <w:rPr>
                <w:rFonts w:cs="B Titr"/>
                <w:b/>
                <w:bCs/>
                <w:lang w:bidi="fa-IR"/>
              </w:rPr>
            </w:pPr>
          </w:p>
          <w:p w14:paraId="5210B8AE" w14:textId="77777777" w:rsidR="002734E9" w:rsidRDefault="002734E9" w:rsidP="00D04D7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4D0624A8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795A44ED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5455D6E5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3E31AFD8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42D240FA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661CE3FE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6D3771AA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294D7D30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500ADD03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29FA91C1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4BB8AB17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3DB58A1C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5C993CBE" w14:textId="77777777" w:rsidR="002734E9" w:rsidRDefault="002734E9" w:rsidP="002734E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37239CFF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BA8D4ED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1ACF547E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71352A01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581CF926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EFDFEBE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5FE8DD2E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7FFB6A4A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369D8A42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791BA614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27822392" w14:textId="77777777" w:rsidR="008377CD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  <w:p w14:paraId="08A2F313" w14:textId="7CFC0479" w:rsidR="008377CD" w:rsidRPr="00B50269" w:rsidRDefault="008377CD" w:rsidP="008377CD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65E54D8E" w14:textId="77777777" w:rsidR="002734E9" w:rsidRDefault="002734E9" w:rsidP="00C50D93">
      <w:pPr>
        <w:bidi/>
        <w:rPr>
          <w:lang w:bidi="fa-IR"/>
        </w:rPr>
      </w:pPr>
    </w:p>
    <w:sectPr w:rsidR="002734E9" w:rsidSect="0079393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F"/>
    <w:rsid w:val="001B0975"/>
    <w:rsid w:val="002734E9"/>
    <w:rsid w:val="00366F17"/>
    <w:rsid w:val="0044043D"/>
    <w:rsid w:val="00672864"/>
    <w:rsid w:val="006A3139"/>
    <w:rsid w:val="00793932"/>
    <w:rsid w:val="007A4FD0"/>
    <w:rsid w:val="007D1A0A"/>
    <w:rsid w:val="0081345A"/>
    <w:rsid w:val="008377CD"/>
    <w:rsid w:val="00930A1F"/>
    <w:rsid w:val="00992145"/>
    <w:rsid w:val="00A46AF8"/>
    <w:rsid w:val="00B50269"/>
    <w:rsid w:val="00C50D93"/>
    <w:rsid w:val="00CC77F0"/>
    <w:rsid w:val="00D83331"/>
    <w:rsid w:val="00E933C1"/>
    <w:rsid w:val="00EE436B"/>
    <w:rsid w:val="00F15B20"/>
    <w:rsid w:val="00F51A07"/>
    <w:rsid w:val="00F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C04A8AA"/>
  <w15:chartTrackingRefBased/>
  <w15:docId w15:val="{EE69DACB-665A-43FC-9389-0CC4104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2384-3D0B-4AD2-83EA-EAA5457B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moradpoor</dc:creator>
  <cp:keywords/>
  <dc:description/>
  <cp:lastModifiedBy>ansari</cp:lastModifiedBy>
  <cp:revision>6</cp:revision>
  <cp:lastPrinted>2022-12-31T08:08:00Z</cp:lastPrinted>
  <dcterms:created xsi:type="dcterms:W3CDTF">2022-12-31T08:05:00Z</dcterms:created>
  <dcterms:modified xsi:type="dcterms:W3CDTF">2022-12-31T09:16:00Z</dcterms:modified>
</cp:coreProperties>
</file>